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5" w:rsidRDefault="009D6BE5" w:rsidP="00B66ACA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096D14">
        <w:rPr>
          <w:rFonts w:ascii="Century Gothic" w:hAnsi="Century Gothic" w:cs="Century Gothic"/>
          <w:b/>
          <w:bCs/>
          <w:color w:val="auto"/>
          <w:sz w:val="28"/>
          <w:szCs w:val="28"/>
        </w:rPr>
        <w:t>Dec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em</w:t>
      </w:r>
      <w:r w:rsidR="0012156E">
        <w:rPr>
          <w:rFonts w:ascii="Century Gothic" w:hAnsi="Century Gothic" w:cs="Century Gothic"/>
          <w:b/>
          <w:bCs/>
          <w:color w:val="auto"/>
          <w:sz w:val="28"/>
          <w:szCs w:val="28"/>
        </w:rPr>
        <w:t>ber</w:t>
      </w:r>
      <w:r w:rsidR="00927D09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1, 2023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96D14">
        <w:rPr>
          <w:rFonts w:ascii="Century Gothic" w:hAnsi="Century Gothic" w:cs="Century Gothic"/>
          <w:b/>
          <w:bCs/>
          <w:color w:val="auto"/>
          <w:sz w:val="28"/>
          <w:szCs w:val="28"/>
        </w:rPr>
        <w:t>Dec</w:t>
      </w:r>
      <w:r w:rsidR="00990C00">
        <w:rPr>
          <w:rFonts w:ascii="Century Gothic" w:hAnsi="Century Gothic" w:cs="Century Gothic"/>
          <w:b/>
          <w:bCs/>
          <w:color w:val="auto"/>
          <w:sz w:val="28"/>
          <w:szCs w:val="28"/>
        </w:rPr>
        <w:t>em</w:t>
      </w:r>
      <w:r w:rsidR="00281F49">
        <w:rPr>
          <w:rFonts w:ascii="Century Gothic" w:hAnsi="Century Gothic" w:cs="Century Gothic"/>
          <w:b/>
          <w:bCs/>
          <w:color w:val="auto"/>
          <w:sz w:val="28"/>
          <w:szCs w:val="28"/>
        </w:rPr>
        <w:t>ber 31</w:t>
      </w:r>
      <w:r w:rsidR="00927D09">
        <w:rPr>
          <w:rFonts w:ascii="Century Gothic" w:hAnsi="Century Gothic" w:cs="Century Gothic"/>
          <w:b/>
          <w:bCs/>
          <w:color w:val="auto"/>
          <w:sz w:val="28"/>
          <w:szCs w:val="28"/>
        </w:rPr>
        <w:t>, 2023</w:t>
      </w:r>
    </w:p>
    <w:p w:rsidR="00B63551" w:rsidRPr="00447F40" w:rsidRDefault="00F63DCB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bCs/>
          <w:color w:val="auto"/>
          <w:sz w:val="28"/>
          <w:szCs w:val="28"/>
        </w:rPr>
        <w:t>(</w:t>
      </w:r>
      <w:r w:rsidR="00927D09">
        <w:rPr>
          <w:rFonts w:ascii="Century Gothic" w:hAnsi="Century Gothic" w:cs="Century Gothic"/>
          <w:bCs/>
          <w:color w:val="auto"/>
          <w:sz w:val="28"/>
          <w:szCs w:val="28"/>
        </w:rPr>
        <w:t>Provisional</w:t>
      </w:r>
      <w:r>
        <w:rPr>
          <w:rFonts w:ascii="Century Gothic" w:hAnsi="Century Gothic" w:cs="Century Gothic"/>
          <w:bCs/>
          <w:color w:val="auto"/>
          <w:sz w:val="28"/>
          <w:szCs w:val="28"/>
        </w:rPr>
        <w:t>)</w:t>
      </w:r>
    </w:p>
    <w:tbl>
      <w:tblPr>
        <w:tblW w:w="16377" w:type="dxa"/>
        <w:tblInd w:w="1260" w:type="dxa"/>
        <w:tblLook w:val="04A0" w:firstRow="1" w:lastRow="0" w:firstColumn="1" w:lastColumn="0" w:noHBand="0" w:noVBand="1"/>
      </w:tblPr>
      <w:tblGrid>
        <w:gridCol w:w="1116"/>
        <w:gridCol w:w="960"/>
        <w:gridCol w:w="1592"/>
        <w:gridCol w:w="2977"/>
        <w:gridCol w:w="960"/>
        <w:gridCol w:w="1279"/>
        <w:gridCol w:w="960"/>
        <w:gridCol w:w="1279"/>
        <w:gridCol w:w="780"/>
        <w:gridCol w:w="960"/>
        <w:gridCol w:w="1105"/>
        <w:gridCol w:w="1129"/>
        <w:gridCol w:w="1280"/>
      </w:tblGrid>
      <w:tr w:rsidR="00927D09" w:rsidRPr="00927D09" w:rsidTr="00927D09">
        <w:trPr>
          <w:trHeight w:val="92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927D09" w:rsidRPr="00927D09" w:rsidTr="00927D09">
        <w:trPr>
          <w:trHeight w:val="58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1-Dec-23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Fabion</w:t>
            </w:r>
            <w:proofErr w:type="spellEnd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Parnell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SCT/GCT Payable on the importation - 2020 Honda </w:t>
            </w:r>
            <w:proofErr w:type="spellStart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Vezel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824,630.40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JM" w:eastAsia="en-JM"/>
              </w:rPr>
              <w:t>742,167.36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1,566,797.76 </w:t>
            </w:r>
          </w:p>
        </w:tc>
      </w:tr>
      <w:tr w:rsidR="00927D09" w:rsidRPr="00927D09" w:rsidTr="00927D09">
        <w:trPr>
          <w:trHeight w:val="6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4-Dec-23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Javed</w:t>
            </w:r>
            <w:proofErr w:type="spellEnd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Christie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Remitted duties payable - 2020 Nissan </w:t>
            </w:r>
            <w:proofErr w:type="spellStart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Qashqai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529,489.16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529,489.16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1,058,978.32 </w:t>
            </w:r>
          </w:p>
        </w:tc>
      </w:tr>
      <w:tr w:rsidR="00927D09" w:rsidRPr="00927D09" w:rsidTr="00927D09">
        <w:trPr>
          <w:trHeight w:val="5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15-Dec-23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Suzanne </w:t>
            </w:r>
            <w:proofErr w:type="spellStart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F</w:t>
            </w:r>
            <w:r w:rsidR="00AE1F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f</w:t>
            </w: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olkes-Goldson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09" w:rsidRPr="00927D09" w:rsidRDefault="00927D09" w:rsidP="00AE1F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SCT and GCT Payable on the importation - 2024 </w:t>
            </w:r>
            <w:r w:rsidR="00AE1F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BMW 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1,392,654.12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1,258,490.75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2,651,144.87 </w:t>
            </w:r>
          </w:p>
        </w:tc>
      </w:tr>
      <w:tr w:rsidR="00927D09" w:rsidRPr="00927D09" w:rsidTr="00927D09">
        <w:trPr>
          <w:trHeight w:val="6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15-Dec-23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proofErr w:type="spellStart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Anetta</w:t>
            </w:r>
            <w:proofErr w:type="spellEnd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Garwood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Remitted duties pay</w:t>
            </w:r>
            <w:bookmarkStart w:id="0" w:name="_GoBack"/>
            <w:bookmarkEnd w:id="0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able - 2020 Nissan </w:t>
            </w:r>
            <w:proofErr w:type="spellStart"/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Qashqai</w:t>
            </w:r>
            <w:proofErr w:type="spellEnd"/>
            <w:r w:rsidR="00AE1F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</w:t>
            </w:r>
            <w:r w:rsidR="00AE1F72"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2024 Toyota </w:t>
            </w:r>
            <w:proofErr w:type="spellStart"/>
            <w:r w:rsidR="00AE1F72"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Raize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324,192.20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534,917.12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  859,109.32 </w:t>
            </w:r>
          </w:p>
        </w:tc>
      </w:tr>
      <w:tr w:rsidR="00927D09" w:rsidRPr="00927D09" w:rsidTr="00927D0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JM" w:eastAsia="en-JM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JM" w:eastAsia="en-JM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3,070,965.88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3,065,064.39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09" w:rsidRPr="00927D09" w:rsidRDefault="00927D09" w:rsidP="00927D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927D0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6,136,030.27</w:t>
            </w:r>
          </w:p>
        </w:tc>
      </w:tr>
    </w:tbl>
    <w:p w:rsidR="00E524C2" w:rsidRPr="00281F49" w:rsidRDefault="00E524C2" w:rsidP="00096D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72" w:rsidRDefault="00AE1F72" w:rsidP="00A56355">
      <w:pPr>
        <w:spacing w:after="0" w:line="240" w:lineRule="auto"/>
      </w:pPr>
      <w:r>
        <w:separator/>
      </w:r>
    </w:p>
  </w:endnote>
  <w:endnote w:type="continuationSeparator" w:id="0">
    <w:p w:rsidR="00AE1F72" w:rsidRDefault="00AE1F72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72" w:rsidRDefault="00AE1F72" w:rsidP="00A56355">
      <w:pPr>
        <w:spacing w:after="0" w:line="240" w:lineRule="auto"/>
      </w:pPr>
      <w:r>
        <w:separator/>
      </w:r>
    </w:p>
  </w:footnote>
  <w:footnote w:type="continuationSeparator" w:id="0">
    <w:p w:rsidR="00AE1F72" w:rsidRDefault="00AE1F72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1F72" w:rsidRDefault="00AE1F72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1008C53A" wp14:editId="3B82F6F8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3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F72" w:rsidRDefault="00AE1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1NDUxNTIwMLQwMLcyUdpeDU4uLM/DyQAsNaAH6JT7IsAAAA"/>
  </w:docVars>
  <w:rsids>
    <w:rsidRoot w:val="00A56355"/>
    <w:rsid w:val="00010366"/>
    <w:rsid w:val="00012BF7"/>
    <w:rsid w:val="00016EB3"/>
    <w:rsid w:val="00043005"/>
    <w:rsid w:val="00062DEA"/>
    <w:rsid w:val="000814FA"/>
    <w:rsid w:val="00096D14"/>
    <w:rsid w:val="000A2B47"/>
    <w:rsid w:val="000A5EA7"/>
    <w:rsid w:val="000D1B1E"/>
    <w:rsid w:val="000F660F"/>
    <w:rsid w:val="0012156E"/>
    <w:rsid w:val="001240F3"/>
    <w:rsid w:val="00132310"/>
    <w:rsid w:val="001E6388"/>
    <w:rsid w:val="00202B51"/>
    <w:rsid w:val="00224717"/>
    <w:rsid w:val="002300A0"/>
    <w:rsid w:val="00233074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A1F19"/>
    <w:rsid w:val="003B3C96"/>
    <w:rsid w:val="003B47EA"/>
    <w:rsid w:val="003B779B"/>
    <w:rsid w:val="003D307A"/>
    <w:rsid w:val="00436D6D"/>
    <w:rsid w:val="00446A34"/>
    <w:rsid w:val="00447F40"/>
    <w:rsid w:val="00462288"/>
    <w:rsid w:val="0047490C"/>
    <w:rsid w:val="00480FF6"/>
    <w:rsid w:val="004A4173"/>
    <w:rsid w:val="004C62BB"/>
    <w:rsid w:val="004D4019"/>
    <w:rsid w:val="004F6E72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C4516"/>
    <w:rsid w:val="005F45E1"/>
    <w:rsid w:val="00601FC6"/>
    <w:rsid w:val="00607AD2"/>
    <w:rsid w:val="006265F5"/>
    <w:rsid w:val="00634088"/>
    <w:rsid w:val="00642122"/>
    <w:rsid w:val="00656E93"/>
    <w:rsid w:val="00663534"/>
    <w:rsid w:val="006E5AE4"/>
    <w:rsid w:val="006F74F0"/>
    <w:rsid w:val="00703700"/>
    <w:rsid w:val="00745B46"/>
    <w:rsid w:val="007609D7"/>
    <w:rsid w:val="00772192"/>
    <w:rsid w:val="0079419A"/>
    <w:rsid w:val="007A4EB2"/>
    <w:rsid w:val="007A76EC"/>
    <w:rsid w:val="007B16AC"/>
    <w:rsid w:val="007F0573"/>
    <w:rsid w:val="00801C7D"/>
    <w:rsid w:val="00811F72"/>
    <w:rsid w:val="008171DD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925B3D"/>
    <w:rsid w:val="00927D09"/>
    <w:rsid w:val="00946C75"/>
    <w:rsid w:val="00950EC2"/>
    <w:rsid w:val="009611A6"/>
    <w:rsid w:val="00967DA5"/>
    <w:rsid w:val="00974F7C"/>
    <w:rsid w:val="0098260F"/>
    <w:rsid w:val="00990C00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AE1F72"/>
    <w:rsid w:val="00B14FA4"/>
    <w:rsid w:val="00B6348B"/>
    <w:rsid w:val="00B63551"/>
    <w:rsid w:val="00B66ACA"/>
    <w:rsid w:val="00B73CDC"/>
    <w:rsid w:val="00BA41C6"/>
    <w:rsid w:val="00BC70C7"/>
    <w:rsid w:val="00C26F74"/>
    <w:rsid w:val="00C34200"/>
    <w:rsid w:val="00C375EB"/>
    <w:rsid w:val="00C67F10"/>
    <w:rsid w:val="00C80F98"/>
    <w:rsid w:val="00C8134A"/>
    <w:rsid w:val="00C95AC2"/>
    <w:rsid w:val="00CB0A02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E54A6"/>
    <w:rsid w:val="00EF12EE"/>
    <w:rsid w:val="00F04F12"/>
    <w:rsid w:val="00F05F2A"/>
    <w:rsid w:val="00F506A2"/>
    <w:rsid w:val="00F63DCB"/>
    <w:rsid w:val="00F877DB"/>
    <w:rsid w:val="00F922D5"/>
    <w:rsid w:val="00FD593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Dennis Henriques</cp:lastModifiedBy>
  <cp:revision>3</cp:revision>
  <cp:lastPrinted>2023-01-10T19:30:00Z</cp:lastPrinted>
  <dcterms:created xsi:type="dcterms:W3CDTF">2024-03-27T16:29:00Z</dcterms:created>
  <dcterms:modified xsi:type="dcterms:W3CDTF">2024-03-27T18:17:00Z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</Properties>
</file>