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FAB63" w14:textId="77777777" w:rsidR="00A56355" w:rsidRDefault="009D6BE5" w:rsidP="000526CE">
      <w:pPr>
        <w:pStyle w:val="Default"/>
        <w:spacing w:line="360" w:lineRule="auto"/>
        <w:ind w:left="5040" w:firstLine="720"/>
        <w:rPr>
          <w:rFonts w:ascii="Century Gothic" w:hAnsi="Century Gothic" w:cs="Century Gothic"/>
          <w:color w:val="auto"/>
          <w:sz w:val="36"/>
          <w:szCs w:val="36"/>
        </w:rPr>
      </w:pPr>
      <w:r>
        <w:rPr>
          <w:rFonts w:ascii="Century Gothic" w:hAnsi="Century Gothic" w:cs="Century Gothic"/>
          <w:b/>
          <w:bCs/>
          <w:color w:val="auto"/>
          <w:sz w:val="36"/>
          <w:szCs w:val="36"/>
        </w:rPr>
        <w:t>MINISTRY OF FINANCE &amp; THE PUBLIC SERVICE</w:t>
      </w:r>
    </w:p>
    <w:p w14:paraId="2C8ED639" w14:textId="77777777" w:rsidR="00305A9F" w:rsidRDefault="00A56355" w:rsidP="00446A34">
      <w:pPr>
        <w:pStyle w:val="Default"/>
        <w:spacing w:line="360" w:lineRule="auto"/>
        <w:jc w:val="center"/>
        <w:rPr>
          <w:rFonts w:ascii="Century Gothic" w:hAnsi="Century Gothic" w:cs="Century Gothic"/>
          <w:b/>
          <w:bCs/>
          <w:color w:val="auto"/>
          <w:sz w:val="28"/>
          <w:szCs w:val="28"/>
        </w:rPr>
      </w:pPr>
      <w:r>
        <w:rPr>
          <w:rFonts w:ascii="Century Gothic" w:hAnsi="Century Gothic" w:cs="Century Gothic"/>
          <w:color w:val="auto"/>
          <w:sz w:val="28"/>
          <w:szCs w:val="28"/>
        </w:rPr>
        <w:t xml:space="preserve">De Minimis Waivers for the period </w:t>
      </w:r>
      <w:r w:rsidR="00341643">
        <w:rPr>
          <w:rFonts w:ascii="Century Gothic" w:hAnsi="Century Gothic" w:cs="Century Gothic"/>
          <w:b/>
          <w:bCs/>
          <w:color w:val="auto"/>
          <w:sz w:val="28"/>
          <w:szCs w:val="28"/>
        </w:rPr>
        <w:t>January 1, 2025</w:t>
      </w:r>
      <w:r w:rsidR="00462288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 </w:t>
      </w:r>
      <w:r w:rsidR="003D307A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– </w:t>
      </w:r>
      <w:r w:rsidR="000526CE">
        <w:rPr>
          <w:rFonts w:ascii="Century Gothic" w:hAnsi="Century Gothic" w:cs="Century Gothic"/>
          <w:color w:val="auto"/>
          <w:sz w:val="28"/>
          <w:szCs w:val="28"/>
        </w:rPr>
        <w:t xml:space="preserve">period </w:t>
      </w:r>
      <w:r w:rsidR="000526CE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January </w:t>
      </w:r>
      <w:r w:rsidR="0038118C">
        <w:rPr>
          <w:rFonts w:ascii="Century Gothic" w:hAnsi="Century Gothic" w:cs="Century Gothic"/>
          <w:b/>
          <w:bCs/>
          <w:color w:val="auto"/>
          <w:sz w:val="28"/>
          <w:szCs w:val="28"/>
        </w:rPr>
        <w:t>3</w:t>
      </w:r>
      <w:r w:rsidR="00341643">
        <w:rPr>
          <w:rFonts w:ascii="Century Gothic" w:hAnsi="Century Gothic" w:cs="Century Gothic"/>
          <w:b/>
          <w:bCs/>
          <w:color w:val="auto"/>
          <w:sz w:val="28"/>
          <w:szCs w:val="28"/>
        </w:rPr>
        <w:t>1, 2025</w:t>
      </w:r>
    </w:p>
    <w:p w14:paraId="7EBD19B3" w14:textId="77777777" w:rsidR="00B63551" w:rsidRPr="00447F40" w:rsidRDefault="00F63DCB" w:rsidP="00446A34">
      <w:pPr>
        <w:pStyle w:val="Default"/>
        <w:spacing w:line="360" w:lineRule="auto"/>
        <w:jc w:val="center"/>
        <w:rPr>
          <w:rFonts w:ascii="Century Gothic" w:hAnsi="Century Gothic" w:cs="Century Gothic"/>
          <w:bCs/>
          <w:color w:val="auto"/>
          <w:sz w:val="28"/>
          <w:szCs w:val="28"/>
        </w:rPr>
      </w:pPr>
      <w:r>
        <w:rPr>
          <w:rFonts w:ascii="Century Gothic" w:hAnsi="Century Gothic" w:cs="Century Gothic"/>
          <w:bCs/>
          <w:color w:val="auto"/>
          <w:sz w:val="28"/>
          <w:szCs w:val="28"/>
        </w:rPr>
        <w:t>(</w:t>
      </w:r>
      <w:r w:rsidR="001C3869">
        <w:rPr>
          <w:rFonts w:ascii="Century Gothic" w:hAnsi="Century Gothic" w:cs="Century Gothic"/>
          <w:bCs/>
          <w:color w:val="auto"/>
          <w:sz w:val="28"/>
          <w:szCs w:val="28"/>
        </w:rPr>
        <w:t>Provisional</w:t>
      </w:r>
      <w:r>
        <w:rPr>
          <w:rFonts w:ascii="Century Gothic" w:hAnsi="Century Gothic" w:cs="Century Gothic"/>
          <w:bCs/>
          <w:color w:val="auto"/>
          <w:sz w:val="28"/>
          <w:szCs w:val="28"/>
        </w:rPr>
        <w:t>)</w:t>
      </w:r>
    </w:p>
    <w:tbl>
      <w:tblPr>
        <w:tblW w:w="16560" w:type="dxa"/>
        <w:tblInd w:w="900" w:type="dxa"/>
        <w:tblLook w:val="04A0" w:firstRow="1" w:lastRow="0" w:firstColumn="1" w:lastColumn="0" w:noHBand="0" w:noVBand="1"/>
      </w:tblPr>
      <w:tblGrid>
        <w:gridCol w:w="1291"/>
        <w:gridCol w:w="905"/>
        <w:gridCol w:w="1639"/>
        <w:gridCol w:w="2350"/>
        <w:gridCol w:w="915"/>
        <w:gridCol w:w="1279"/>
        <w:gridCol w:w="992"/>
        <w:gridCol w:w="1655"/>
        <w:gridCol w:w="960"/>
        <w:gridCol w:w="960"/>
        <w:gridCol w:w="1105"/>
        <w:gridCol w:w="1129"/>
        <w:gridCol w:w="1380"/>
      </w:tblGrid>
      <w:tr w:rsidR="001C3869" w:rsidRPr="001C3869" w14:paraId="0D8B7E90" w14:textId="77777777" w:rsidTr="00341643">
        <w:trPr>
          <w:trHeight w:val="92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378FF5CB" w14:textId="77777777" w:rsidR="001C3869" w:rsidRPr="001C3869" w:rsidRDefault="001C3869" w:rsidP="001C38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1C386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>Date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8D539B3" w14:textId="77777777" w:rsidR="001C3869" w:rsidRPr="001C3869" w:rsidRDefault="001C3869" w:rsidP="001C38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1C386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Tariff </w:t>
            </w:r>
            <w:r w:rsidRPr="001C386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br/>
              <w:t>Heading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17135069" w14:textId="77777777" w:rsidR="001C3869" w:rsidRPr="001C3869" w:rsidRDefault="001C3869" w:rsidP="001C38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1C386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Applicant 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5B009174" w14:textId="77777777" w:rsidR="001C3869" w:rsidRPr="001C3869" w:rsidRDefault="001C3869" w:rsidP="001C38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1C386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Brief Description of Items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FD8E9A8" w14:textId="77777777" w:rsidR="001C3869" w:rsidRPr="001C3869" w:rsidRDefault="001C3869" w:rsidP="001C38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1C386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CET WAIVED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F8895B0" w14:textId="77777777" w:rsidR="001C3869" w:rsidRPr="001C3869" w:rsidRDefault="001C3869" w:rsidP="001C38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1C386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SCT WAIVED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5E381F7" w14:textId="77777777" w:rsidR="001C3869" w:rsidRPr="001C3869" w:rsidRDefault="001C3869" w:rsidP="001C38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1C386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Income Tax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3FDB279" w14:textId="77777777" w:rsidR="001C3869" w:rsidRPr="001C3869" w:rsidRDefault="001C3869" w:rsidP="001C38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1C386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GCT WAIVED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6B4D2AD" w14:textId="77777777" w:rsidR="001C3869" w:rsidRPr="001C3869" w:rsidRDefault="001C3869" w:rsidP="001C38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1C386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PAYE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2032777" w14:textId="77777777" w:rsidR="001C3869" w:rsidRPr="001C3869" w:rsidRDefault="001C3869" w:rsidP="001C38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1C386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STAMP </w:t>
            </w:r>
            <w:r w:rsidRPr="001C386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br/>
              <w:t xml:space="preserve">DUTY WAIVED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E0DDA4C" w14:textId="77777777" w:rsidR="001C3869" w:rsidRPr="001C3869" w:rsidRDefault="001C3869" w:rsidP="001C38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1C386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TRANSFER TAX  WAIVED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47C55D3" w14:textId="77777777" w:rsidR="001C3869" w:rsidRPr="001C3869" w:rsidRDefault="001C3869" w:rsidP="001C38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1C386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PROPERTY TAX WAIVED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0F54CAD" w14:textId="77777777" w:rsidR="001C3869" w:rsidRPr="001C3869" w:rsidRDefault="001C3869" w:rsidP="001C38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1C386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TOTAL </w:t>
            </w:r>
          </w:p>
        </w:tc>
      </w:tr>
      <w:tr w:rsidR="001C3869" w:rsidRPr="001C3869" w14:paraId="6EB0A3CC" w14:textId="77777777" w:rsidTr="00341643">
        <w:trPr>
          <w:trHeight w:val="5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31B93" w14:textId="1A830262" w:rsidR="001C3869" w:rsidRPr="001C3869" w:rsidRDefault="001C3869" w:rsidP="001C3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C38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1-</w:t>
            </w:r>
            <w:r w:rsidR="00D32D8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Jan</w:t>
            </w:r>
            <w:r w:rsidRPr="001C38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-2</w:t>
            </w:r>
            <w:r w:rsidR="00D32D8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B843" w14:textId="77777777" w:rsidR="001C3869" w:rsidRPr="001C3869" w:rsidRDefault="001C3869" w:rsidP="001C3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C38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9E5B" w14:textId="77777777" w:rsidR="001C3869" w:rsidRPr="001C3869" w:rsidRDefault="001C3869" w:rsidP="001C3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C38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Pure National Limited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9F5DB" w14:textId="3A93B00D" w:rsidR="001C3869" w:rsidRPr="001C3869" w:rsidRDefault="001C3869" w:rsidP="001C3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C38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Waiver of GCT payable - Importation of ice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A282" w14:textId="77777777" w:rsidR="001C3869" w:rsidRPr="001C3869" w:rsidRDefault="001C3869" w:rsidP="001C3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C38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27CC" w14:textId="77777777" w:rsidR="001C3869" w:rsidRPr="001C3869" w:rsidRDefault="001C3869" w:rsidP="001C3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C38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9D65" w14:textId="77777777" w:rsidR="001C3869" w:rsidRPr="001C3869" w:rsidRDefault="001C3869" w:rsidP="001C3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C38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EED3" w14:textId="77777777" w:rsidR="001C3869" w:rsidRPr="001C3869" w:rsidRDefault="001C3869" w:rsidP="001C3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C38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8,000,000.00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0B44" w14:textId="77777777" w:rsidR="001C3869" w:rsidRPr="001C3869" w:rsidRDefault="001C3869" w:rsidP="001C3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C38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F7C9" w14:textId="77777777" w:rsidR="001C3869" w:rsidRPr="001C3869" w:rsidRDefault="001C3869" w:rsidP="001C3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C38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A9D1" w14:textId="77777777" w:rsidR="001C3869" w:rsidRPr="001C3869" w:rsidRDefault="001C3869" w:rsidP="001C3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C38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A1EC" w14:textId="77777777" w:rsidR="001C3869" w:rsidRPr="001C3869" w:rsidRDefault="001C3869" w:rsidP="001C3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C38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5C342" w14:textId="77777777" w:rsidR="001C3869" w:rsidRPr="001C3869" w:rsidRDefault="001C3869" w:rsidP="001C3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C38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   8,000,000.00 </w:t>
            </w:r>
          </w:p>
        </w:tc>
      </w:tr>
      <w:tr w:rsidR="001C3869" w:rsidRPr="001C3869" w14:paraId="41A50AA0" w14:textId="77777777" w:rsidTr="00341643">
        <w:trPr>
          <w:trHeight w:val="5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8CDBC" w14:textId="77777777" w:rsidR="001C3869" w:rsidRPr="001C3869" w:rsidRDefault="001C3869" w:rsidP="001C3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C38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3-Jan-25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6C41" w14:textId="77777777" w:rsidR="001C3869" w:rsidRPr="001C3869" w:rsidRDefault="001C3869" w:rsidP="001C3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C38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D3F9" w14:textId="77777777" w:rsidR="001C3869" w:rsidRPr="001C3869" w:rsidRDefault="001C3869" w:rsidP="001C3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C38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Garry Stewart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2F9E9" w14:textId="77777777" w:rsidR="001C3869" w:rsidRPr="001C3869" w:rsidRDefault="001C3869" w:rsidP="001C3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C38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Waiver of SCTand GCT payable - 2019 Toyota Probox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1C43" w14:textId="77777777" w:rsidR="001C3869" w:rsidRPr="001C3869" w:rsidRDefault="001C3869" w:rsidP="001C3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C38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0E29" w14:textId="77777777" w:rsidR="001C3869" w:rsidRPr="001C3869" w:rsidRDefault="001C3869" w:rsidP="001C3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C38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242,277.48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E9DF" w14:textId="77777777" w:rsidR="001C3869" w:rsidRPr="001C3869" w:rsidRDefault="001C3869" w:rsidP="001C3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C38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0BF2" w14:textId="05311521" w:rsidR="001C3869" w:rsidRPr="001C3869" w:rsidRDefault="001C3869" w:rsidP="001C3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C38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218</w:t>
            </w:r>
            <w:r w:rsidR="0087560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,</w:t>
            </w:r>
            <w:r w:rsidRPr="001C38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049.73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072D" w14:textId="77777777" w:rsidR="001C3869" w:rsidRPr="001C3869" w:rsidRDefault="001C3869" w:rsidP="001C3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C38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0F08" w14:textId="77777777" w:rsidR="001C3869" w:rsidRPr="001C3869" w:rsidRDefault="001C3869" w:rsidP="001C3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C38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7CE5" w14:textId="77777777" w:rsidR="001C3869" w:rsidRPr="001C3869" w:rsidRDefault="001C3869" w:rsidP="001C3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C38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58F9" w14:textId="77777777" w:rsidR="001C3869" w:rsidRPr="001C3869" w:rsidRDefault="001C3869" w:rsidP="001C3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C38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124FE" w14:textId="77777777" w:rsidR="001C3869" w:rsidRPr="001C3869" w:rsidRDefault="001C3869" w:rsidP="001C3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C38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      460,327.21 </w:t>
            </w:r>
          </w:p>
        </w:tc>
      </w:tr>
      <w:tr w:rsidR="001C3869" w:rsidRPr="001C3869" w14:paraId="1B7A6DAE" w14:textId="77777777" w:rsidTr="00341643">
        <w:trPr>
          <w:trHeight w:val="5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57A9B" w14:textId="77777777" w:rsidR="001C3869" w:rsidRPr="001C3869" w:rsidRDefault="001C3869" w:rsidP="001C3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C38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30-Jan-25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D8E62" w14:textId="77777777" w:rsidR="001C3869" w:rsidRPr="001C3869" w:rsidRDefault="001C3869" w:rsidP="001C3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C38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C2C06" w14:textId="77777777" w:rsidR="001C3869" w:rsidRPr="001C3869" w:rsidRDefault="001C3869" w:rsidP="001C3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C38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Shrudon Johnson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1EDFE" w14:textId="77777777" w:rsidR="001C3869" w:rsidRPr="001C3869" w:rsidRDefault="001C3869" w:rsidP="001C3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C38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Waiver of SCTand GCT payable - 2024 Volkswagen Tiguan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2761" w14:textId="77777777" w:rsidR="001C3869" w:rsidRPr="001C3869" w:rsidRDefault="001C3869" w:rsidP="001C3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C38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82B1" w14:textId="77777777" w:rsidR="001C3869" w:rsidRPr="001C3869" w:rsidRDefault="001C3869" w:rsidP="001C3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C38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929,804.40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7A99" w14:textId="77777777" w:rsidR="001C3869" w:rsidRPr="001C3869" w:rsidRDefault="001C3869" w:rsidP="001C3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C38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FF33" w14:textId="77777777" w:rsidR="001C3869" w:rsidRPr="001C3869" w:rsidRDefault="001C3869" w:rsidP="001C3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C38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836,823.96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F032C" w14:textId="77777777" w:rsidR="001C3869" w:rsidRPr="001C3869" w:rsidRDefault="001C3869" w:rsidP="001C3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C38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A978F1" w14:textId="77777777" w:rsidR="001C3869" w:rsidRPr="001C3869" w:rsidRDefault="001C3869" w:rsidP="001C3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C38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173BD" w14:textId="77777777" w:rsidR="001C3869" w:rsidRPr="001C3869" w:rsidRDefault="001C3869" w:rsidP="001C3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C38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1210B8" w14:textId="77777777" w:rsidR="001C3869" w:rsidRPr="001C3869" w:rsidRDefault="001C3869" w:rsidP="001C3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C38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854D0" w14:textId="77777777" w:rsidR="001C3869" w:rsidRPr="001C3869" w:rsidRDefault="001C3869" w:rsidP="001C3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C38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   1,766,628.36 </w:t>
            </w:r>
          </w:p>
        </w:tc>
      </w:tr>
      <w:tr w:rsidR="001C3869" w:rsidRPr="001C3869" w14:paraId="5B94A7E3" w14:textId="77777777" w:rsidTr="00341643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75F1" w14:textId="77777777" w:rsidR="001C3869" w:rsidRPr="001C3869" w:rsidRDefault="001C3869" w:rsidP="001C3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JM" w:eastAsia="en-JM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6E34" w14:textId="77777777" w:rsidR="001C3869" w:rsidRPr="001C3869" w:rsidRDefault="001C3869" w:rsidP="001C3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JM" w:eastAsia="en-JM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7796" w14:textId="77777777" w:rsidR="001C3869" w:rsidRPr="001C3869" w:rsidRDefault="001C3869" w:rsidP="001C3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JM" w:eastAsia="en-JM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FA642" w14:textId="77777777" w:rsidR="001C3869" w:rsidRPr="001C3869" w:rsidRDefault="001C3869" w:rsidP="001C3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C38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Total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19FA" w14:textId="77777777" w:rsidR="001C3869" w:rsidRPr="001C3869" w:rsidRDefault="001C3869" w:rsidP="001C3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C38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6A27" w14:textId="77777777" w:rsidR="001C3869" w:rsidRPr="001C3869" w:rsidRDefault="001C3869" w:rsidP="001C3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C38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1,172,081.88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4E4F" w14:textId="77777777" w:rsidR="001C3869" w:rsidRPr="001C3869" w:rsidRDefault="001C3869" w:rsidP="001C3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C38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F528" w14:textId="6D0430D9" w:rsidR="001C3869" w:rsidRPr="001C3869" w:rsidRDefault="00BD28D5" w:rsidP="001C3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9,054</w:t>
            </w:r>
            <w:r w:rsidR="0087560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873.69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CBCE" w14:textId="77777777" w:rsidR="001C3869" w:rsidRPr="001C3869" w:rsidRDefault="001C3869" w:rsidP="001C3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C38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9A97" w14:textId="77777777" w:rsidR="001C3869" w:rsidRPr="001C3869" w:rsidRDefault="001C3869" w:rsidP="001C3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C38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7D41" w14:textId="77777777" w:rsidR="001C3869" w:rsidRPr="001C3869" w:rsidRDefault="001C3869" w:rsidP="001C3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C38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FDC2" w14:textId="77777777" w:rsidR="001C3869" w:rsidRPr="001C3869" w:rsidRDefault="001C3869" w:rsidP="001C3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C38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FB878" w14:textId="77777777" w:rsidR="001C3869" w:rsidRPr="001C3869" w:rsidRDefault="00BD28D5" w:rsidP="001C3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10,226,955.57</w:t>
            </w:r>
          </w:p>
        </w:tc>
      </w:tr>
    </w:tbl>
    <w:p w14:paraId="70F99690" w14:textId="77777777" w:rsidR="00E524C2" w:rsidRPr="00281F49" w:rsidRDefault="00E524C2" w:rsidP="0059770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3212101E" w14:textId="77777777" w:rsidR="00A56355" w:rsidRPr="00A53906" w:rsidRDefault="00A56355" w:rsidP="0059770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color w:val="000000"/>
          <w:sz w:val="20"/>
          <w:szCs w:val="20"/>
        </w:rPr>
      </w:pPr>
      <w:r w:rsidRPr="00A53906">
        <w:rPr>
          <w:rFonts w:ascii="Century Gothic" w:hAnsi="Century Gothic" w:cs="Century Gothic"/>
          <w:b/>
          <w:bCs/>
          <w:color w:val="000000"/>
          <w:sz w:val="20"/>
          <w:szCs w:val="20"/>
        </w:rPr>
        <w:t>Disclaimer:</w:t>
      </w:r>
    </w:p>
    <w:p w14:paraId="7A0127D6" w14:textId="77777777" w:rsidR="008831B5" w:rsidRPr="00A53906" w:rsidRDefault="00A56355" w:rsidP="00B6348B">
      <w:pPr>
        <w:jc w:val="center"/>
        <w:rPr>
          <w:sz w:val="20"/>
          <w:szCs w:val="20"/>
        </w:rPr>
      </w:pPr>
      <w:r w:rsidRPr="00A53906">
        <w:rPr>
          <w:rFonts w:ascii="Century Gothic" w:hAnsi="Century Gothic" w:cs="Century Gothic"/>
          <w:color w:val="000000"/>
          <w:sz w:val="20"/>
          <w:szCs w:val="20"/>
        </w:rPr>
        <w:t>The Ministry of Finance &amp;</w:t>
      </w:r>
      <w:r w:rsidR="00A644E6">
        <w:rPr>
          <w:rFonts w:ascii="Century Gothic" w:hAnsi="Century Gothic" w:cs="Century Gothic"/>
          <w:color w:val="000000"/>
          <w:sz w:val="20"/>
          <w:szCs w:val="20"/>
        </w:rPr>
        <w:t xml:space="preserve"> the Public Service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wishes to advise 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>that the Waiver</w:t>
      </w:r>
      <w:r w:rsidR="004A4173">
        <w:rPr>
          <w:rFonts w:ascii="Century Gothic" w:hAnsi="Century Gothic" w:cs="Century Gothic"/>
          <w:color w:val="000000"/>
          <w:sz w:val="20"/>
          <w:szCs w:val="20"/>
        </w:rPr>
        <w:t>(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4A4173">
        <w:rPr>
          <w:rFonts w:ascii="Century Gothic" w:hAnsi="Century Gothic" w:cs="Century Gothic"/>
          <w:color w:val="000000"/>
          <w:sz w:val="20"/>
          <w:szCs w:val="20"/>
        </w:rPr>
        <w:t>)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 xml:space="preserve"> described above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indicate approved</w:t>
      </w:r>
      <w:r w:rsidR="008171DD">
        <w:rPr>
          <w:rFonts w:ascii="Century Gothic" w:hAnsi="Century Gothic" w:cs="Century Gothic"/>
          <w:color w:val="000000"/>
          <w:sz w:val="20"/>
          <w:szCs w:val="20"/>
        </w:rPr>
        <w:t>,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but not necessarily utilized waiver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(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)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. Additionally, the amounts waived are estimates derived from the values provided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 xml:space="preserve"> by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the Applicant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(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)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. The Ministry assumes no responsibility for any errors made </w:t>
      </w:r>
      <w:r w:rsidRPr="00527EEA">
        <w:rPr>
          <w:rFonts w:ascii="Century Gothic" w:hAnsi="Century Gothic" w:cs="Century Gothic"/>
          <w:color w:val="000000"/>
          <w:sz w:val="20"/>
          <w:szCs w:val="20"/>
        </w:rPr>
        <w:t>in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describing these transactions.</w:t>
      </w:r>
    </w:p>
    <w:sectPr w:rsidR="008831B5" w:rsidRPr="00A53906" w:rsidSect="007B16AC">
      <w:headerReference w:type="default" r:id="rId6"/>
      <w:pgSz w:w="20160" w:h="12240" w:orient="landscape" w:code="5"/>
      <w:pgMar w:top="720" w:right="45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33F97" w14:textId="77777777" w:rsidR="008840D4" w:rsidRDefault="008840D4" w:rsidP="00A56355">
      <w:pPr>
        <w:spacing w:after="0" w:line="240" w:lineRule="auto"/>
      </w:pPr>
      <w:r>
        <w:separator/>
      </w:r>
    </w:p>
  </w:endnote>
  <w:endnote w:type="continuationSeparator" w:id="0">
    <w:p w14:paraId="01AB75E6" w14:textId="77777777" w:rsidR="008840D4" w:rsidRDefault="008840D4" w:rsidP="00A5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71BBA" w14:textId="77777777" w:rsidR="008840D4" w:rsidRDefault="008840D4" w:rsidP="00A56355">
      <w:pPr>
        <w:spacing w:after="0" w:line="240" w:lineRule="auto"/>
      </w:pPr>
      <w:r>
        <w:separator/>
      </w:r>
    </w:p>
  </w:footnote>
  <w:footnote w:type="continuationSeparator" w:id="0">
    <w:p w14:paraId="6DCD5759" w14:textId="77777777" w:rsidR="008840D4" w:rsidRDefault="008840D4" w:rsidP="00A56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53057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99E5716" w14:textId="77777777" w:rsidR="008840D4" w:rsidRDefault="008840D4">
        <w:pPr>
          <w:pStyle w:val="Header"/>
          <w:jc w:val="right"/>
        </w:pPr>
        <w:r>
          <w:rPr>
            <w:noProof/>
            <w:lang w:val="en-JM" w:eastAsia="en-JM"/>
          </w:rPr>
          <w:drawing>
            <wp:anchor distT="0" distB="0" distL="114300" distR="114300" simplePos="0" relativeHeight="251659264" behindDoc="0" locked="0" layoutInCell="1" allowOverlap="1" wp14:anchorId="73E1CCF0" wp14:editId="3880006F">
              <wp:simplePos x="0" y="0"/>
              <wp:positionH relativeFrom="column">
                <wp:posOffset>397510</wp:posOffset>
              </wp:positionH>
              <wp:positionV relativeFrom="paragraph">
                <wp:posOffset>-305435</wp:posOffset>
              </wp:positionV>
              <wp:extent cx="805180" cy="668655"/>
              <wp:effectExtent l="0" t="0" r="0" b="0"/>
              <wp:wrapSquare wrapText="bothSides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51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28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A7FA52F" w14:textId="77777777" w:rsidR="008840D4" w:rsidRDefault="008840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I1sjQ0MzC1NDQyNjdX0lEKTi0uzszPAykwrQUAlUxsICwAAAA="/>
  </w:docVars>
  <w:rsids>
    <w:rsidRoot w:val="00A56355"/>
    <w:rsid w:val="00010366"/>
    <w:rsid w:val="00012BF7"/>
    <w:rsid w:val="00016EB3"/>
    <w:rsid w:val="0003186D"/>
    <w:rsid w:val="00043005"/>
    <w:rsid w:val="000526CE"/>
    <w:rsid w:val="00062DEA"/>
    <w:rsid w:val="000814FA"/>
    <w:rsid w:val="000A2B47"/>
    <w:rsid w:val="000A5EA7"/>
    <w:rsid w:val="000D1B1E"/>
    <w:rsid w:val="000F660F"/>
    <w:rsid w:val="0012156E"/>
    <w:rsid w:val="001240F3"/>
    <w:rsid w:val="00132310"/>
    <w:rsid w:val="001C3869"/>
    <w:rsid w:val="00202B51"/>
    <w:rsid w:val="00224717"/>
    <w:rsid w:val="00233074"/>
    <w:rsid w:val="00235E9D"/>
    <w:rsid w:val="00236EB0"/>
    <w:rsid w:val="0027706C"/>
    <w:rsid w:val="00281F49"/>
    <w:rsid w:val="002A01CC"/>
    <w:rsid w:val="002A7CD8"/>
    <w:rsid w:val="002B7C7F"/>
    <w:rsid w:val="002C3321"/>
    <w:rsid w:val="002D31D4"/>
    <w:rsid w:val="002E2DE2"/>
    <w:rsid w:val="002E5591"/>
    <w:rsid w:val="00305A9F"/>
    <w:rsid w:val="00310AC8"/>
    <w:rsid w:val="003139B5"/>
    <w:rsid w:val="00320903"/>
    <w:rsid w:val="003313CE"/>
    <w:rsid w:val="00341643"/>
    <w:rsid w:val="0035098A"/>
    <w:rsid w:val="00380B9A"/>
    <w:rsid w:val="0038118C"/>
    <w:rsid w:val="00396675"/>
    <w:rsid w:val="003A1F19"/>
    <w:rsid w:val="003B47EA"/>
    <w:rsid w:val="003B779B"/>
    <w:rsid w:val="003D307A"/>
    <w:rsid w:val="00435475"/>
    <w:rsid w:val="00436D6D"/>
    <w:rsid w:val="00446A34"/>
    <w:rsid w:val="00447F40"/>
    <w:rsid w:val="00462288"/>
    <w:rsid w:val="00480FF6"/>
    <w:rsid w:val="004A4173"/>
    <w:rsid w:val="004C62BB"/>
    <w:rsid w:val="004D4019"/>
    <w:rsid w:val="004F62EF"/>
    <w:rsid w:val="004F6E72"/>
    <w:rsid w:val="005021E2"/>
    <w:rsid w:val="00503D3A"/>
    <w:rsid w:val="00510BEE"/>
    <w:rsid w:val="00522364"/>
    <w:rsid w:val="00527A5F"/>
    <w:rsid w:val="00527EEA"/>
    <w:rsid w:val="005309CE"/>
    <w:rsid w:val="00536A24"/>
    <w:rsid w:val="005606CB"/>
    <w:rsid w:val="005776B7"/>
    <w:rsid w:val="00597709"/>
    <w:rsid w:val="005F45E1"/>
    <w:rsid w:val="00601FC6"/>
    <w:rsid w:val="00602FBE"/>
    <w:rsid w:val="00607AD2"/>
    <w:rsid w:val="006265F5"/>
    <w:rsid w:val="00634088"/>
    <w:rsid w:val="00642122"/>
    <w:rsid w:val="00656E93"/>
    <w:rsid w:val="00663534"/>
    <w:rsid w:val="006F74F0"/>
    <w:rsid w:val="00703700"/>
    <w:rsid w:val="00745B46"/>
    <w:rsid w:val="007609D7"/>
    <w:rsid w:val="00772192"/>
    <w:rsid w:val="0079419A"/>
    <w:rsid w:val="007A4EB2"/>
    <w:rsid w:val="007B16AC"/>
    <w:rsid w:val="007F0573"/>
    <w:rsid w:val="00801C7D"/>
    <w:rsid w:val="00811F72"/>
    <w:rsid w:val="008171DD"/>
    <w:rsid w:val="00845E36"/>
    <w:rsid w:val="00850ECC"/>
    <w:rsid w:val="008521BB"/>
    <w:rsid w:val="00866BC1"/>
    <w:rsid w:val="00875603"/>
    <w:rsid w:val="00882466"/>
    <w:rsid w:val="008831B5"/>
    <w:rsid w:val="008840D4"/>
    <w:rsid w:val="00884522"/>
    <w:rsid w:val="00896DA0"/>
    <w:rsid w:val="008A430B"/>
    <w:rsid w:val="008E44EB"/>
    <w:rsid w:val="00925B3D"/>
    <w:rsid w:val="00946C75"/>
    <w:rsid w:val="00950EC2"/>
    <w:rsid w:val="009611A6"/>
    <w:rsid w:val="00967DA5"/>
    <w:rsid w:val="00974F7C"/>
    <w:rsid w:val="0098260F"/>
    <w:rsid w:val="00990C00"/>
    <w:rsid w:val="009C3AE0"/>
    <w:rsid w:val="009D6BE5"/>
    <w:rsid w:val="00A216FB"/>
    <w:rsid w:val="00A433DC"/>
    <w:rsid w:val="00A53906"/>
    <w:rsid w:val="00A56355"/>
    <w:rsid w:val="00A644E6"/>
    <w:rsid w:val="00A66169"/>
    <w:rsid w:val="00AA2310"/>
    <w:rsid w:val="00AC76AB"/>
    <w:rsid w:val="00B14FA4"/>
    <w:rsid w:val="00B6348B"/>
    <w:rsid w:val="00B63551"/>
    <w:rsid w:val="00B66ACA"/>
    <w:rsid w:val="00BA41C6"/>
    <w:rsid w:val="00BC70C7"/>
    <w:rsid w:val="00BD28D5"/>
    <w:rsid w:val="00C26F74"/>
    <w:rsid w:val="00C34200"/>
    <w:rsid w:val="00C375EB"/>
    <w:rsid w:val="00C63DA3"/>
    <w:rsid w:val="00C67F10"/>
    <w:rsid w:val="00C80F98"/>
    <w:rsid w:val="00C8134A"/>
    <w:rsid w:val="00C95AC2"/>
    <w:rsid w:val="00CB0A02"/>
    <w:rsid w:val="00CC1D33"/>
    <w:rsid w:val="00D031FA"/>
    <w:rsid w:val="00D06AC0"/>
    <w:rsid w:val="00D10A90"/>
    <w:rsid w:val="00D32D81"/>
    <w:rsid w:val="00D53C7F"/>
    <w:rsid w:val="00D67B76"/>
    <w:rsid w:val="00DA50AA"/>
    <w:rsid w:val="00DD3A15"/>
    <w:rsid w:val="00DD7BCE"/>
    <w:rsid w:val="00DE5042"/>
    <w:rsid w:val="00E1471D"/>
    <w:rsid w:val="00E37E3E"/>
    <w:rsid w:val="00E477AB"/>
    <w:rsid w:val="00E524C2"/>
    <w:rsid w:val="00E64BD9"/>
    <w:rsid w:val="00E8697E"/>
    <w:rsid w:val="00EA0389"/>
    <w:rsid w:val="00EA3AB3"/>
    <w:rsid w:val="00EA5B8E"/>
    <w:rsid w:val="00EA5E92"/>
    <w:rsid w:val="00EE54A6"/>
    <w:rsid w:val="00EF12EE"/>
    <w:rsid w:val="00F04F12"/>
    <w:rsid w:val="00F05F2A"/>
    <w:rsid w:val="00F11058"/>
    <w:rsid w:val="00F506A2"/>
    <w:rsid w:val="00F63DCB"/>
    <w:rsid w:val="00F877DB"/>
    <w:rsid w:val="00F922D5"/>
    <w:rsid w:val="00FC34C3"/>
    <w:rsid w:val="00FD5938"/>
    <w:rsid w:val="00FD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BFB3CB"/>
  <w15:docId w15:val="{0C43472B-9EBB-47E1-B890-7103437E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63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355"/>
  </w:style>
  <w:style w:type="paragraph" w:styleId="Footer">
    <w:name w:val="footer"/>
    <w:basedOn w:val="Normal"/>
    <w:link w:val="Foot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355"/>
  </w:style>
  <w:style w:type="paragraph" w:styleId="BalloonText">
    <w:name w:val="Balloon Text"/>
    <w:basedOn w:val="Normal"/>
    <w:link w:val="BalloonTextChar"/>
    <w:uiPriority w:val="99"/>
    <w:semiHidden/>
    <w:unhideWhenUsed/>
    <w:rsid w:val="0027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167</Words>
  <Characters>991</Characters>
  <Application>Microsoft Office Word</Application>
  <DocSecurity>0</DocSecurity>
  <Lines>110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Christie</dc:creator>
  <cp:lastModifiedBy>Rodlin Reid</cp:lastModifiedBy>
  <cp:revision>5</cp:revision>
  <cp:lastPrinted>2025-03-07T20:06:00Z</cp:lastPrinted>
  <dcterms:created xsi:type="dcterms:W3CDTF">2025-03-07T16:17:00Z</dcterms:created>
  <dcterms:modified xsi:type="dcterms:W3CDTF">2025-03-07T20:27:00Z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1498189740</vt:i4>
  </property>
  <property fmtid="{D5CDD505-2E9C-101B-9397-08002B2CF9AE}" pid="3" name="GrammarlyDocumentId">
    <vt:lpwstr>1e6b253510a1ab00d17729a730435c75d149ad84e98c5b525cc9f488b10ecc62</vt:lpwstr>
  </property>
</Properties>
</file>